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BF" w:rsidRDefault="003960DB" w:rsidP="003960DB">
      <w:pPr>
        <w:rPr>
          <w:rFonts w:hint="eastAsia"/>
          <w:sz w:val="22"/>
          <w:szCs w:val="22"/>
        </w:rPr>
      </w:pPr>
      <w:r w:rsidRPr="003960DB">
        <w:rPr>
          <w:sz w:val="22"/>
          <w:szCs w:val="22"/>
        </w:rPr>
        <w:t>菱川勢一</w:t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t>映像作家</w:t>
      </w:r>
      <w:r w:rsidRPr="003960DB">
        <w:rPr>
          <w:sz w:val="22"/>
          <w:szCs w:val="22"/>
        </w:rPr>
        <w:t xml:space="preserve"> / </w:t>
      </w:r>
      <w:r w:rsidRPr="003960DB">
        <w:rPr>
          <w:sz w:val="22"/>
          <w:szCs w:val="22"/>
        </w:rPr>
        <w:t>写真家</w:t>
      </w:r>
      <w:r w:rsidRPr="003960DB">
        <w:rPr>
          <w:sz w:val="22"/>
          <w:szCs w:val="22"/>
        </w:rPr>
        <w:t xml:space="preserve"> / </w:t>
      </w:r>
      <w:r w:rsidRPr="003960DB">
        <w:rPr>
          <w:sz w:val="22"/>
          <w:szCs w:val="22"/>
        </w:rPr>
        <w:t>演出家</w:t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t>武蔵野美術大学教授</w:t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br/>
        <w:t>1969</w:t>
      </w:r>
      <w:r w:rsidRPr="003960DB">
        <w:rPr>
          <w:sz w:val="22"/>
          <w:szCs w:val="22"/>
        </w:rPr>
        <w:t>年東京生まれ。渡米を経て</w:t>
      </w:r>
      <w:r w:rsidRPr="003960DB">
        <w:rPr>
          <w:sz w:val="22"/>
          <w:szCs w:val="22"/>
        </w:rPr>
        <w:t>1997</w:t>
      </w:r>
      <w:r w:rsidRPr="003960DB">
        <w:rPr>
          <w:sz w:val="22"/>
          <w:szCs w:val="22"/>
        </w:rPr>
        <w:t>年</w:t>
      </w:r>
      <w:r w:rsidRPr="003960DB">
        <w:rPr>
          <w:sz w:val="22"/>
          <w:szCs w:val="22"/>
        </w:rPr>
        <w:t>DRAWING AND MANUAL</w:t>
      </w:r>
      <w:r w:rsidRPr="003960DB">
        <w:rPr>
          <w:sz w:val="22"/>
          <w:szCs w:val="22"/>
        </w:rPr>
        <w:t>の設立に参加。短編および長編映画の監督・脚本、写真、</w:t>
      </w:r>
      <w:r w:rsidRPr="003960DB">
        <w:rPr>
          <w:sz w:val="22"/>
          <w:szCs w:val="22"/>
        </w:rPr>
        <w:t>TVCM</w:t>
      </w:r>
      <w:r w:rsidRPr="003960DB">
        <w:rPr>
          <w:sz w:val="22"/>
          <w:szCs w:val="22"/>
        </w:rPr>
        <w:t>のディレクション、</w:t>
      </w:r>
      <w:r w:rsidRPr="003960DB">
        <w:rPr>
          <w:sz w:val="22"/>
          <w:szCs w:val="22"/>
        </w:rPr>
        <w:t>TV</w:t>
      </w:r>
      <w:r w:rsidRPr="003960DB">
        <w:rPr>
          <w:sz w:val="22"/>
          <w:szCs w:val="22"/>
        </w:rPr>
        <w:t>ドラマや番組のアートディレクションを手がけている。主な仕事に</w:t>
      </w:r>
      <w:r w:rsidRPr="003960DB">
        <w:rPr>
          <w:sz w:val="22"/>
          <w:szCs w:val="22"/>
        </w:rPr>
        <w:t>NHK</w:t>
      </w:r>
      <w:r w:rsidRPr="003960DB">
        <w:rPr>
          <w:sz w:val="22"/>
          <w:szCs w:val="22"/>
        </w:rPr>
        <w:t>大河ドラマ「功名が辻」、「八重の桜」、</w:t>
      </w:r>
      <w:r w:rsidRPr="003960DB">
        <w:rPr>
          <w:sz w:val="22"/>
          <w:szCs w:val="22"/>
        </w:rPr>
        <w:t>NHK</w:t>
      </w:r>
      <w:r w:rsidRPr="003960DB">
        <w:rPr>
          <w:sz w:val="22"/>
          <w:szCs w:val="22"/>
        </w:rPr>
        <w:t>ドラマ「坂の上の雲」</w:t>
      </w:r>
      <w:r w:rsidR="001D790E">
        <w:rPr>
          <w:rFonts w:hint="eastAsia"/>
          <w:sz w:val="22"/>
          <w:szCs w:val="22"/>
        </w:rPr>
        <w:t>など</w:t>
      </w:r>
      <w:r w:rsidRPr="003960DB">
        <w:rPr>
          <w:sz w:val="22"/>
          <w:szCs w:val="22"/>
        </w:rPr>
        <w:t>のアートディレクション、</w:t>
      </w:r>
      <w:r w:rsidRPr="003960DB">
        <w:rPr>
          <w:sz w:val="22"/>
          <w:szCs w:val="22"/>
        </w:rPr>
        <w:t>MV</w:t>
      </w:r>
      <w:r w:rsidRPr="003960DB">
        <w:rPr>
          <w:sz w:val="22"/>
          <w:szCs w:val="22"/>
        </w:rPr>
        <w:t>では</w:t>
      </w:r>
      <w:r w:rsidRPr="003960DB">
        <w:rPr>
          <w:sz w:val="22"/>
          <w:szCs w:val="22"/>
        </w:rPr>
        <w:t xml:space="preserve"> </w:t>
      </w:r>
      <w:proofErr w:type="spellStart"/>
      <w:r w:rsidRPr="003960DB">
        <w:rPr>
          <w:sz w:val="22"/>
          <w:szCs w:val="22"/>
        </w:rPr>
        <w:t>dj</w:t>
      </w:r>
      <w:proofErr w:type="spellEnd"/>
      <w:r w:rsidRPr="003960DB">
        <w:rPr>
          <w:sz w:val="22"/>
          <w:szCs w:val="22"/>
        </w:rPr>
        <w:t xml:space="preserve"> </w:t>
      </w:r>
      <w:proofErr w:type="spellStart"/>
      <w:r w:rsidRPr="003960DB">
        <w:rPr>
          <w:sz w:val="22"/>
          <w:szCs w:val="22"/>
        </w:rPr>
        <w:t>honda</w:t>
      </w:r>
      <w:proofErr w:type="spellEnd"/>
      <w:r w:rsidRPr="003960DB">
        <w:rPr>
          <w:sz w:val="22"/>
          <w:szCs w:val="22"/>
        </w:rPr>
        <w:t>、藤巻亮太、</w:t>
      </w:r>
      <w:r w:rsidRPr="003960DB">
        <w:rPr>
          <w:sz w:val="22"/>
          <w:szCs w:val="22"/>
        </w:rPr>
        <w:t>K</w:t>
      </w:r>
      <w:r w:rsidRPr="003960DB">
        <w:rPr>
          <w:sz w:val="22"/>
          <w:szCs w:val="22"/>
        </w:rPr>
        <w:t>、</w:t>
      </w:r>
      <w:r w:rsidRPr="003960DB">
        <w:rPr>
          <w:sz w:val="22"/>
          <w:szCs w:val="22"/>
        </w:rPr>
        <w:t>HY</w:t>
      </w:r>
      <w:r w:rsidRPr="003960DB">
        <w:rPr>
          <w:sz w:val="22"/>
          <w:szCs w:val="22"/>
        </w:rPr>
        <w:t>など。企業広告</w:t>
      </w:r>
      <w:r w:rsidR="001D790E">
        <w:rPr>
          <w:rFonts w:hint="eastAsia"/>
          <w:sz w:val="22"/>
          <w:szCs w:val="22"/>
        </w:rPr>
        <w:t>・</w:t>
      </w:r>
      <w:r w:rsidR="001D790E" w:rsidRPr="003960DB">
        <w:rPr>
          <w:sz w:val="22"/>
          <w:szCs w:val="22"/>
        </w:rPr>
        <w:t>TVCM</w:t>
      </w:r>
      <w:r w:rsidRPr="003960DB">
        <w:rPr>
          <w:sz w:val="22"/>
          <w:szCs w:val="22"/>
        </w:rPr>
        <w:t>としてソニー、ホンダ、</w:t>
      </w:r>
      <w:r w:rsidRPr="003960DB">
        <w:rPr>
          <w:sz w:val="22"/>
          <w:szCs w:val="22"/>
        </w:rPr>
        <w:t>Panasonic</w:t>
      </w:r>
      <w:r w:rsidR="001D790E">
        <w:rPr>
          <w:rFonts w:hint="eastAsia"/>
          <w:sz w:val="22"/>
          <w:szCs w:val="22"/>
        </w:rPr>
        <w:t>、</w:t>
      </w:r>
      <w:r w:rsidRPr="003960DB">
        <w:rPr>
          <w:sz w:val="22"/>
          <w:szCs w:val="22"/>
        </w:rPr>
        <w:t>NTT</w:t>
      </w:r>
      <w:r w:rsidRPr="003960DB">
        <w:rPr>
          <w:sz w:val="22"/>
          <w:szCs w:val="22"/>
        </w:rPr>
        <w:t>ドコモ、</w:t>
      </w:r>
      <w:r w:rsidRPr="003960DB">
        <w:rPr>
          <w:sz w:val="22"/>
          <w:szCs w:val="22"/>
        </w:rPr>
        <w:t>P&amp;G</w:t>
      </w:r>
      <w:r w:rsidRPr="003960DB">
        <w:rPr>
          <w:sz w:val="22"/>
          <w:szCs w:val="22"/>
        </w:rPr>
        <w:t>、ティファニー、</w:t>
      </w:r>
      <w:r w:rsidRPr="003960DB">
        <w:rPr>
          <w:sz w:val="22"/>
          <w:szCs w:val="22"/>
        </w:rPr>
        <w:t>POLA</w:t>
      </w:r>
      <w:r w:rsidRPr="003960DB">
        <w:rPr>
          <w:sz w:val="22"/>
          <w:szCs w:val="22"/>
        </w:rPr>
        <w:t>など。監督をつとめた</w:t>
      </w:r>
      <w:r w:rsidRPr="003960DB">
        <w:rPr>
          <w:sz w:val="22"/>
          <w:szCs w:val="22"/>
        </w:rPr>
        <w:t>NTT</w:t>
      </w:r>
      <w:r w:rsidRPr="003960DB">
        <w:rPr>
          <w:sz w:val="22"/>
          <w:szCs w:val="22"/>
        </w:rPr>
        <w:t>ドコモ</w:t>
      </w:r>
      <w:r w:rsidRPr="003960DB">
        <w:rPr>
          <w:sz w:val="22"/>
          <w:szCs w:val="22"/>
        </w:rPr>
        <w:t xml:space="preserve"> TVCM</w:t>
      </w:r>
      <w:r w:rsidRPr="003960DB">
        <w:rPr>
          <w:sz w:val="22"/>
          <w:szCs w:val="22"/>
        </w:rPr>
        <w:t>「森の木琴」がカンヌライオンズをはじめとした</w:t>
      </w:r>
      <w:r w:rsidRPr="003960DB">
        <w:rPr>
          <w:sz w:val="22"/>
          <w:szCs w:val="22"/>
        </w:rPr>
        <w:t>20</w:t>
      </w:r>
      <w:r w:rsidR="001D790E">
        <w:rPr>
          <w:sz w:val="22"/>
          <w:szCs w:val="22"/>
        </w:rPr>
        <w:t>を超える国際的な賞を受賞</w:t>
      </w:r>
      <w:r w:rsidR="008727BF">
        <w:rPr>
          <w:rFonts w:hint="eastAsia"/>
          <w:sz w:val="22"/>
          <w:szCs w:val="22"/>
        </w:rPr>
        <w:t>した</w:t>
      </w:r>
      <w:r w:rsidRPr="003960DB">
        <w:rPr>
          <w:sz w:val="22"/>
          <w:szCs w:val="22"/>
        </w:rPr>
        <w:t>。</w:t>
      </w:r>
    </w:p>
    <w:p w:rsidR="00DB0CC5" w:rsidRPr="003960DB" w:rsidRDefault="00DB0CC5">
      <w:pPr>
        <w:rPr>
          <w:rFonts w:hint="eastAsia"/>
          <w:sz w:val="22"/>
          <w:szCs w:val="22"/>
        </w:rPr>
      </w:pPr>
      <w:bookmarkStart w:id="0" w:name="_GoBack"/>
      <w:bookmarkEnd w:id="0"/>
    </w:p>
    <w:sectPr w:rsidR="00DB0CC5" w:rsidRPr="003960DB" w:rsidSect="00DB0CC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DB"/>
    <w:rsid w:val="001D790E"/>
    <w:rsid w:val="003960DB"/>
    <w:rsid w:val="008727BF"/>
    <w:rsid w:val="00D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Macintosh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</dc:creator>
  <cp:keywords/>
  <dc:description/>
  <cp:lastModifiedBy>tetsuya</cp:lastModifiedBy>
  <cp:revision>2</cp:revision>
  <dcterms:created xsi:type="dcterms:W3CDTF">2017-06-28T21:44:00Z</dcterms:created>
  <dcterms:modified xsi:type="dcterms:W3CDTF">2017-06-28T21:44:00Z</dcterms:modified>
</cp:coreProperties>
</file>